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69DB1">
      <w:pPr>
        <w:spacing w:after="0" w:line="240" w:lineRule="auto"/>
        <w:ind w:firstLine="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Что необходимо взять ребенку с собой в лагерь</w:t>
      </w:r>
    </w:p>
    <w:p w14:paraId="6902F5C4">
      <w:pPr>
        <w:spacing w:after="0" w:line="240" w:lineRule="auto"/>
        <w:ind w:firstLine="0"/>
        <w:contextualSpacing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  <w:u w:val="single"/>
        </w:rPr>
        <w:t>Документы:</w:t>
      </w:r>
    </w:p>
    <w:p w14:paraId="69FFCBCB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- заполненный договор;</w:t>
      </w:r>
    </w:p>
    <w:p w14:paraId="2A34EA4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- заполненное согласие на обработку персональных данных; </w:t>
      </w:r>
    </w:p>
    <w:p w14:paraId="69DB341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672DD10">
      <w:pPr>
        <w:spacing w:after="0" w:line="240" w:lineRule="auto"/>
        <w:ind w:firstLine="0"/>
        <w:contextualSpacing/>
        <w:rPr>
          <w:b/>
          <w:sz w:val="24"/>
          <w:szCs w:val="24"/>
        </w:rPr>
      </w:pPr>
    </w:p>
    <w:p w14:paraId="4CFBEDC0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ВНИМАНИЕ!!!!</w:t>
      </w:r>
      <w:r>
        <w:rPr>
          <w:sz w:val="24"/>
          <w:szCs w:val="24"/>
        </w:rPr>
        <w:t xml:space="preserve"> В случае если ваш ребенок ПО НАЗНАЧЕНИЮ ВРАЧА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постоянно принимает лекарственные препараты, вы обязаны уведомить об этом медицинских работников и в обязательном порядке передать лекарственные препараты в медицинский пункт! Хранение любых лекарственных средств непосредственно у ребенка ЗАПРЕЩЕНО!!!!</w:t>
      </w:r>
    </w:p>
    <w:p w14:paraId="6145FAE0">
      <w:pPr>
        <w:shd w:val="clear" w:color="auto" w:fill="FFFFFF"/>
        <w:spacing w:after="0" w:line="240" w:lineRule="auto"/>
        <w:rPr>
          <w:sz w:val="24"/>
          <w:szCs w:val="24"/>
          <w:u w:val="single"/>
        </w:rPr>
      </w:pPr>
    </w:p>
    <w:p w14:paraId="7383BDDB">
      <w:pPr>
        <w:shd w:val="clear" w:color="auto" w:fill="FFFFFF"/>
        <w:spacing w:after="0" w:line="240" w:lineRule="auto"/>
        <w:rPr>
          <w:b/>
          <w:bCs/>
          <w:sz w:val="24"/>
          <w:szCs w:val="24"/>
          <w:u w:val="single"/>
        </w:rPr>
      </w:pPr>
    </w:p>
    <w:p w14:paraId="4AE2B32C">
      <w:pPr>
        <w:shd w:val="clear" w:color="auto" w:fill="FFFFFF"/>
        <w:spacing w:after="0" w:line="240" w:lineRule="auto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Одежда и обувь: </w:t>
      </w:r>
      <w:r>
        <w:rPr>
          <w:sz w:val="24"/>
          <w:szCs w:val="24"/>
          <w:u w:val="single"/>
        </w:rPr>
        <w:t> </w:t>
      </w:r>
    </w:p>
    <w:p w14:paraId="795746C8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ru-RU"/>
        </w:rPr>
        <w:t>удобная</w:t>
      </w:r>
      <w:r>
        <w:rPr>
          <w:sz w:val="24"/>
          <w:szCs w:val="24"/>
        </w:rPr>
        <w:t xml:space="preserve"> обув</w:t>
      </w:r>
      <w:r>
        <w:rPr>
          <w:sz w:val="24"/>
          <w:szCs w:val="24"/>
          <w:lang w:val="ru-RU"/>
        </w:rPr>
        <w:t>ь</w:t>
      </w:r>
      <w:r>
        <w:rPr>
          <w:sz w:val="24"/>
          <w:szCs w:val="24"/>
        </w:rPr>
        <w:t>;</w:t>
      </w:r>
    </w:p>
    <w:p w14:paraId="39230D05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>повседневн</w:t>
      </w:r>
      <w:r>
        <w:rPr>
          <w:sz w:val="24"/>
          <w:szCs w:val="24"/>
          <w:lang w:val="ru-RU"/>
        </w:rPr>
        <w:t>ая</w:t>
      </w:r>
      <w:r>
        <w:rPr>
          <w:sz w:val="24"/>
          <w:szCs w:val="24"/>
        </w:rPr>
        <w:t xml:space="preserve"> одежд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в соответствии с сезоном; </w:t>
      </w:r>
    </w:p>
    <w:p w14:paraId="4ACD952D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спортивный костюм и закрытая спортивная обувь; </w:t>
      </w:r>
    </w:p>
    <w:p w14:paraId="1FC15961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купальник, сланцы и шапочку для посещения бассейна;</w:t>
      </w:r>
    </w:p>
    <w:p w14:paraId="138F87E2">
      <w:pPr>
        <w:shd w:val="clear" w:color="auto" w:fill="FFFFFF"/>
        <w:spacing w:after="0" w:line="240" w:lineRule="auto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ru-RU"/>
        </w:rPr>
        <w:t>головной</w:t>
      </w:r>
      <w:r>
        <w:rPr>
          <w:rFonts w:hint="default"/>
          <w:sz w:val="24"/>
          <w:szCs w:val="24"/>
          <w:lang w:val="ru-RU"/>
        </w:rPr>
        <w:t xml:space="preserve"> убор</w:t>
      </w:r>
    </w:p>
    <w:p w14:paraId="274E1F78">
      <w:pPr>
        <w:shd w:val="clear" w:color="auto" w:fill="FFFFFF"/>
        <w:spacing w:after="0" w:line="240" w:lineRule="auto"/>
        <w:rPr>
          <w:rFonts w:hint="default"/>
          <w:sz w:val="24"/>
          <w:szCs w:val="24"/>
          <w:lang w:val="ru-RU"/>
        </w:rPr>
      </w:pPr>
    </w:p>
    <w:p w14:paraId="19CAF460">
      <w:pPr>
        <w:shd w:val="clear" w:color="auto" w:fill="FFFFFF"/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!!!Администрация лагеря и педагоги не несут ответственность за дорогостоящую технику, аппаратуру, сотовые телефоны и деньги, которые ребенок возьмет с собой!!! </w:t>
      </w:r>
    </w:p>
    <w:p w14:paraId="154CFD65">
      <w:pPr>
        <w:shd w:val="clear" w:color="auto" w:fill="FFFFFF"/>
        <w:spacing w:after="0" w:line="240" w:lineRule="auto"/>
        <w:ind w:firstLine="0"/>
        <w:rPr>
          <w:b/>
          <w:color w:val="FF0000"/>
          <w:sz w:val="24"/>
          <w:szCs w:val="24"/>
        </w:rPr>
      </w:pPr>
    </w:p>
    <w:p w14:paraId="63B69BDE"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Наш лагерь обеспечивает высокий уровень безопасности для детей, но мы просим вас напомнить ребенку о необходимости соблюдать правила безопасности, слушаться во</w:t>
      </w:r>
      <w:r>
        <w:rPr>
          <w:bCs/>
          <w:sz w:val="24"/>
          <w:szCs w:val="24"/>
          <w:lang w:val="ru-RU"/>
        </w:rPr>
        <w:t>спитателей</w:t>
      </w:r>
      <w:r>
        <w:rPr>
          <w:bCs/>
          <w:sz w:val="24"/>
          <w:szCs w:val="24"/>
        </w:rPr>
        <w:t xml:space="preserve"> и не уходить за пределы территории</w:t>
      </w:r>
      <w:r>
        <w:rPr>
          <w:rFonts w:hint="default"/>
          <w:bCs/>
          <w:sz w:val="24"/>
          <w:szCs w:val="24"/>
          <w:lang w:val="ru-RU"/>
        </w:rPr>
        <w:t xml:space="preserve"> гимназии </w:t>
      </w:r>
      <w:r>
        <w:rPr>
          <w:bCs/>
          <w:sz w:val="24"/>
          <w:szCs w:val="24"/>
        </w:rPr>
        <w:t xml:space="preserve"> без разрешения.</w:t>
      </w:r>
    </w:p>
    <w:p w14:paraId="7A8F87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sectPr>
      <w:headerReference r:id="rId7" w:type="first"/>
      <w:headerReference r:id="rId5" w:type="default"/>
      <w:headerReference r:id="rId6" w:type="even"/>
      <w:pgSz w:w="11980" w:h="16760"/>
      <w:pgMar w:top="0" w:right="1124" w:bottom="142" w:left="126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0" w:lineRule="auto"/>
      </w:pPr>
      <w:r>
        <w:separator/>
      </w:r>
    </w:p>
  </w:footnote>
  <w:footnote w:type="continuationSeparator" w:id="1">
    <w:p>
      <w:pPr>
        <w:spacing w:before="0" w:after="0" w:line="2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3BFFD">
    <w:pPr>
      <w:spacing w:after="228" w:line="259" w:lineRule="auto"/>
      <w:ind w:right="651"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C1DEE">
    <w:pPr>
      <w:spacing w:after="0" w:line="259" w:lineRule="auto"/>
      <w:ind w:right="1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668CC86">
    <w:pPr>
      <w:spacing w:after="228" w:line="259" w:lineRule="auto"/>
      <w:ind w:right="651" w:firstLine="0"/>
      <w:jc w:val="center"/>
    </w:pPr>
    <w:r>
      <w:rPr>
        <w:sz w:val="16"/>
      </w:rPr>
      <w:t xml:space="preserve"> </w:t>
    </w:r>
  </w:p>
  <w:p w14:paraId="7FC86276">
    <w:pPr>
      <w:spacing w:after="0" w:line="238" w:lineRule="auto"/>
      <w:ind w:left="4621" w:right="285" w:firstLine="0"/>
      <w:jc w:val="left"/>
    </w:pPr>
    <w:r>
      <w:t xml:space="preserve">Приложение №  к Положению о порядке комплектования, приёма, обучения, отчисления и восстановления обучающихся, спортсменов в нетиповой образовательной организации «Фонд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D27C4">
    <w:pPr>
      <w:spacing w:after="0" w:line="259" w:lineRule="auto"/>
      <w:ind w:right="1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2B6357D">
    <w:pPr>
      <w:spacing w:after="228" w:line="259" w:lineRule="auto"/>
      <w:ind w:right="651" w:firstLine="0"/>
      <w:jc w:val="center"/>
    </w:pPr>
    <w:r>
      <w:rPr>
        <w:sz w:val="16"/>
      </w:rPr>
      <w:t xml:space="preserve"> </w:t>
    </w:r>
  </w:p>
  <w:p w14:paraId="39455E24">
    <w:pPr>
      <w:spacing w:after="0" w:line="238" w:lineRule="auto"/>
      <w:ind w:left="4621" w:right="285" w:firstLine="0"/>
      <w:jc w:val="left"/>
    </w:pPr>
    <w:r>
      <w:t xml:space="preserve">Приложение №  к Положению о порядке комплектования, приёма, обучения, отчисления и восстановления обучающихся, спортсменов в нетиповой образовательной организации «Фонд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B92ADF"/>
    <w:multiLevelType w:val="multilevel"/>
    <w:tmpl w:val="7BB92ADF"/>
    <w:lvl w:ilvl="0" w:tentative="0">
      <w:start w:val="1"/>
      <w:numFmt w:val="bullet"/>
      <w:lvlText w:val=""/>
      <w:lvlJc w:val="left"/>
      <w:pPr>
        <w:ind w:left="1411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3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5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7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9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1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3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5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71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E9"/>
    <w:rsid w:val="000055FE"/>
    <w:rsid w:val="00033673"/>
    <w:rsid w:val="00054DD2"/>
    <w:rsid w:val="001555F5"/>
    <w:rsid w:val="001831C9"/>
    <w:rsid w:val="002A511A"/>
    <w:rsid w:val="004B45A0"/>
    <w:rsid w:val="004C07E4"/>
    <w:rsid w:val="004D52F9"/>
    <w:rsid w:val="00510232"/>
    <w:rsid w:val="005633F0"/>
    <w:rsid w:val="005F69EB"/>
    <w:rsid w:val="006772CC"/>
    <w:rsid w:val="0072419F"/>
    <w:rsid w:val="007471A1"/>
    <w:rsid w:val="00751F83"/>
    <w:rsid w:val="007C228D"/>
    <w:rsid w:val="007D7B2E"/>
    <w:rsid w:val="009C1951"/>
    <w:rsid w:val="009D3AE9"/>
    <w:rsid w:val="009F1369"/>
    <w:rsid w:val="00A740E9"/>
    <w:rsid w:val="00B73E39"/>
    <w:rsid w:val="00BF3EF2"/>
    <w:rsid w:val="00C14A27"/>
    <w:rsid w:val="00C53DFB"/>
    <w:rsid w:val="00DB1A0E"/>
    <w:rsid w:val="00E83E79"/>
    <w:rsid w:val="00E85B8D"/>
    <w:rsid w:val="00F443C1"/>
    <w:rsid w:val="00FE267B"/>
    <w:rsid w:val="00FE65E1"/>
    <w:rsid w:val="771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" w:line="260" w:lineRule="auto"/>
      <w:ind w:right="38" w:firstLine="691"/>
      <w:jc w:val="both"/>
    </w:pPr>
    <w:rPr>
      <w:rFonts w:ascii="Times New Roman" w:hAnsi="Times New Roman" w:eastAsia="Times New Roman" w:cs="Times New Roman"/>
      <w:color w:val="000000"/>
      <w:sz w:val="26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Нижний колонтитул Знак"/>
    <w:basedOn w:val="2"/>
    <w:link w:val="5"/>
    <w:uiPriority w:val="99"/>
    <w:rPr>
      <w:rFonts w:ascii="Times New Roman" w:hAnsi="Times New Roman" w:eastAsia="Times New Roman" w:cs="Times New Roman"/>
      <w:color w:val="000000"/>
      <w:sz w:val="26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2217</Characters>
  <Lines>18</Lines>
  <Paragraphs>5</Paragraphs>
  <TotalTime>71</TotalTime>
  <ScaleCrop>false</ScaleCrop>
  <LinksUpToDate>false</LinksUpToDate>
  <CharactersWithSpaces>2600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2022-02-20T12:08:00Z</dcterms:created>
  <dc:creator>Ирина</dc:creator>
  <cp:lastModifiedBy>4-1 pk1</cp:lastModifiedBy>
  <dcterms:modified xsi:type="dcterms:W3CDTF">2025-05-22T14:16:47Z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407FAB0ABFA5405691FF4709005D0F80_13</vt:lpwstr>
  </property>
</Properties>
</file>